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CA1" w:rsidRPr="00364B00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B00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364B00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364B00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BE6CA1" w:rsidRPr="00364B00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64B00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64B00">
        <w:rPr>
          <w:rFonts w:ascii="Times New Roman" w:hAnsi="Times New Roman" w:cs="Times New Roman"/>
          <w:b/>
          <w:sz w:val="24"/>
          <w:szCs w:val="24"/>
        </w:rPr>
        <w:t xml:space="preserve"> 8-го класса МБОУ «ООШ с. </w:t>
      </w:r>
      <w:proofErr w:type="spellStart"/>
      <w:r w:rsidRPr="00364B00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364B00">
        <w:rPr>
          <w:rFonts w:ascii="Times New Roman" w:hAnsi="Times New Roman" w:cs="Times New Roman"/>
          <w:b/>
          <w:sz w:val="24"/>
          <w:szCs w:val="24"/>
        </w:rPr>
        <w:t>»</w:t>
      </w:r>
    </w:p>
    <w:p w:rsidR="00BE6CA1" w:rsidRPr="00364B00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B00">
        <w:rPr>
          <w:rFonts w:ascii="Times New Roman" w:hAnsi="Times New Roman" w:cs="Times New Roman"/>
          <w:b/>
          <w:sz w:val="24"/>
          <w:szCs w:val="24"/>
        </w:rPr>
        <w:t>с 05 марта по 11 марта 2025 года</w:t>
      </w:r>
    </w:p>
    <w:p w:rsidR="00BE6CA1" w:rsidRPr="00364B00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314" w:type="dxa"/>
        <w:tblInd w:w="-176" w:type="dxa"/>
        <w:tblLook w:val="04A0"/>
      </w:tblPr>
      <w:tblGrid>
        <w:gridCol w:w="2057"/>
        <w:gridCol w:w="3472"/>
        <w:gridCol w:w="4683"/>
        <w:gridCol w:w="2551"/>
        <w:gridCol w:w="2551"/>
      </w:tblGrid>
      <w:tr w:rsidR="00BE6CA1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364B00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364B00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364B00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E6CA1" w:rsidRPr="00364B00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CA1" w:rsidRPr="00364B00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05.03.2025 г.</w:t>
            </w:r>
          </w:p>
        </w:tc>
      </w:tr>
      <w:tr w:rsidR="009C27D7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9C27D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Переменные. Оператор присваивания.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9C27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§3.1.4., стр.132 №11</w:t>
            </w:r>
          </w:p>
        </w:tc>
      </w:tr>
      <w:tr w:rsidR="009C27D7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9C27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C27D7" w:rsidRPr="00364B00" w:rsidRDefault="009C27D7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 в системе международных отношений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П.17</w:t>
            </w:r>
          </w:p>
        </w:tc>
      </w:tr>
      <w:tr w:rsidR="00CB67E9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67E9" w:rsidRPr="00364B00" w:rsidRDefault="00CB67E9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Степи и лесостепи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7E9" w:rsidRPr="00364B00" w:rsidRDefault="00CB67E9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 47;  ответить на вопросы 1-10 ; </w:t>
            </w:r>
            <w:proofErr w:type="spellStart"/>
            <w:proofErr w:type="gram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175( </w:t>
            </w:r>
            <w:proofErr w:type="spell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2,8 письменно )</w:t>
            </w:r>
          </w:p>
        </w:tc>
      </w:tr>
      <w:tr w:rsidR="00CB67E9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п.26, №640(б),654</w:t>
            </w:r>
          </w:p>
        </w:tc>
      </w:tr>
      <w:tr w:rsidR="00CB67E9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Обособленные определения и приложения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§ 33. Упр. 354, 362.</w:t>
            </w:r>
          </w:p>
        </w:tc>
      </w:tr>
      <w:tr w:rsidR="00CB67E9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Техника передвижения на лыжах одновременным </w:t>
            </w:r>
            <w:proofErr w:type="spell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CB67E9" w:rsidRPr="00364B00" w:rsidRDefault="00CB67E9" w:rsidP="009C27D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</w:t>
            </w:r>
            <w:proofErr w:type="gramStart"/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руки</w:t>
            </w:r>
            <w:proofErr w:type="gramEnd"/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за головой поднимая</w:t>
            </w: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туловище коснуться локтями колен - 28р (м), 22р (</w:t>
            </w:r>
            <w:proofErr w:type="spellStart"/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CB67E9" w:rsidRPr="00364B00" w:rsidRDefault="00CB67E9" w:rsidP="009C27D7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859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Лежа на спине поднимание прямых ног - 28р (м), 22р (</w:t>
            </w:r>
            <w:proofErr w:type="spellStart"/>
            <w:r w:rsidRPr="00364B0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364B0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CB67E9" w:rsidRPr="00364B00" w:rsidRDefault="00CB67E9" w:rsidP="009C27D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Сед углом: разведение ног в стороны и сведение; сгибание ног, </w:t>
            </w: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подтягивание коленей к груди; разведение и сведение ног со </w:t>
            </w:r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скрещениями - 2х25р (м),  2х20(</w:t>
            </w:r>
            <w:proofErr w:type="spellStart"/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 Вращение прямыми ногами – 16 раз.</w:t>
            </w:r>
          </w:p>
          <w:p w:rsidR="00CB67E9" w:rsidRPr="00364B00" w:rsidRDefault="00CB67E9" w:rsidP="009C27D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364B0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головой</w:t>
            </w:r>
            <w:proofErr w:type="gramEnd"/>
            <w:r w:rsidRPr="00364B0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не касаясь локтями пола руки вверх </w:t>
            </w: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прогнуться отрывая ноги и придти в и.п. - 22р (м), 18р (</w:t>
            </w:r>
            <w:proofErr w:type="spellStart"/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CB67E9" w:rsidRPr="00364B00" w:rsidRDefault="00CB67E9" w:rsidP="009C27D7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ноги влево поднимая ноги перевести вправо (часики) - 18р (м), 16р (</w:t>
            </w:r>
            <w:proofErr w:type="spellStart"/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CB67E9" w:rsidRPr="00364B00" w:rsidRDefault="00CB67E9" w:rsidP="009C27D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1B145B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</w:t>
            </w:r>
            <w:proofErr w:type="gram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Контроль письма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упр.6,  с.104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06.03.2025 г.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передвижения на лыжах одновременным </w:t>
            </w:r>
            <w:proofErr w:type="spell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бесшажным</w:t>
            </w:r>
            <w:proofErr w:type="spell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9C27D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Наклоны головы вперед назад вправо влево повороты головы вправо </w:t>
            </w:r>
            <w:r w:rsidRPr="00364B00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Поднимание и опускание плеч отведение и сведение, круговые движения плечами.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364B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364B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Лежа на спине, руки вперед к низу пальцы переплетены, продеть </w:t>
            </w: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правую (левую) ногу не касаясь «кольца», то же сидя, стоя.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Наклон, вперед касаясь лбом колен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Лежа на спине поднять ноги коснуться коленями справа, затем слева за головой.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Упражнения с удержанием груза на голове. 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Полуприседания и приседания.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Ходьба на носках, на</w:t>
            </w:r>
            <w:r w:rsidRPr="00364B00">
              <w:rPr>
                <w:rFonts w:ascii="Times New Roman" w:hAnsi="Times New Roman" w:cs="Times New Roman"/>
                <w:i/>
                <w:color w:val="000000"/>
                <w:spacing w:val="-3"/>
                <w:sz w:val="24"/>
                <w:szCs w:val="24"/>
              </w:rPr>
              <w:t xml:space="preserve"> </w:t>
            </w:r>
            <w:r w:rsidRPr="00364B0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пятках, с поджатыми пальцами, на наружных </w:t>
            </w:r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сторонах стопы.</w:t>
            </w:r>
          </w:p>
          <w:p w:rsidR="00364B00" w:rsidRPr="00364B00" w:rsidRDefault="00364B00" w:rsidP="009C27D7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364B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364B00" w:rsidRPr="00364B00" w:rsidRDefault="00364B00" w:rsidP="00364B00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364B00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 пятками).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тригонометрическое тождество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 68,69,  № 603, 623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Последовательное и параллельное соединения проводников.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§48-49,  упр.33 задание 3,4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Обособленные определения и приложения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§ 33. Упр. 365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ОБиЗР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Оповещение населения о чрезвычайных ситуациях техногенного характера.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364B0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читать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FEDFF"/>
              </w:rPr>
              <w:t xml:space="preserve"> 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Общестовзн</w:t>
            </w:r>
            <w:proofErr w:type="spell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П.22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07.03.2025 г.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И.С. Шмелёв. «Как я стал писателем»: путь к творчеству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CB67E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Читать, стр. 73 – 83.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Естественные семейства химических элементов. Амфотерность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Изучить  §28 Задания 6-7 на </w:t>
            </w:r>
            <w:proofErr w:type="spellStart"/>
            <w:proofErr w:type="gram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127(письменно)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п.34, № 842, 844, 857 – по повторению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Южные безлесные зоны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Изучить§48;выполнить задания 1, 5,6(письменно)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 чтение. «</w:t>
            </w:r>
            <w:proofErr w:type="spellStart"/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Кентервильское</w:t>
            </w:r>
            <w:proofErr w:type="spellEnd"/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привидение» Эпизод 6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С.3 упр.1  Часть </w:t>
            </w:r>
            <w:r w:rsidRPr="00364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10.03.2025 г.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5F5F5"/>
              </w:rPr>
              <w:t>Музыкальный фольклор народов Азии и Африки.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Написать традиционные инструменты Японии, Китая.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Открытие периодического закона Д.И.Менделеевым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Изучить  §29 Задания 4-6 на </w:t>
            </w:r>
            <w:proofErr w:type="spellStart"/>
            <w:proofErr w:type="gram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132(письменно)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Вегетативная нервная система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§43 </w:t>
            </w:r>
            <w:proofErr w:type="spellStart"/>
            <w:proofErr w:type="gram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186-189 начертить таблицу 6 на </w:t>
            </w:r>
            <w:proofErr w:type="spell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188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п.34, № 845, 847, 850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Обособленные определения и приложения.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§ 33. Упр. 374.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Внутренняя политика Екатерины II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п.18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Основы геометрической резьбы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5C45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Задание на стр. 271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Требования к качествам личности при выборе профессий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§ 44 стр. 252-257, выполнить задание</w:t>
            </w:r>
          </w:p>
        </w:tc>
      </w:tr>
      <w:tr w:rsidR="00364B00" w:rsidRPr="00364B00" w:rsidTr="00CB67E9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11.03.2025 г.</w:t>
            </w:r>
          </w:p>
        </w:tc>
        <w:tc>
          <w:tcPr>
            <w:tcW w:w="2551" w:type="dxa"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М.А. Осоргин. «Пенсне»: реальность и фантастика.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Читать стр. 83 - 89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закона Ома для различного соединения проводников.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§48-49,  упр.33 задание 5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 чтение. «</w:t>
            </w:r>
            <w:proofErr w:type="spellStart"/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Кентервильское</w:t>
            </w:r>
            <w:proofErr w:type="spellEnd"/>
            <w:r w:rsidRPr="00364B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привидение» Эпизод 6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С.3 упр.1  Часть </w:t>
            </w:r>
            <w:r w:rsidRPr="00364B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Вписанные и центральные углы, угол между касательной и хордой.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 72, 73 № 652, 653 а, в.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Дерево. Свойства дерева.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П. 46, 47.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Нарушение в работе нервной системы и их предупреждение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§44 </w:t>
            </w:r>
            <w:proofErr w:type="spellStart"/>
            <w:proofErr w:type="gram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190-191( </w:t>
            </w:r>
            <w:proofErr w:type="spell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 1-4) (письменно)</w:t>
            </w:r>
          </w:p>
        </w:tc>
      </w:tr>
    </w:tbl>
    <w:p w:rsidR="00BE6CA1" w:rsidRPr="00364B00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BE6CA1" w:rsidRPr="00364B00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BE6CA1" w:rsidRPr="00364B00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615D4C" w:rsidRPr="00364B00" w:rsidRDefault="00615D4C">
      <w:pPr>
        <w:rPr>
          <w:rFonts w:ascii="Times New Roman" w:hAnsi="Times New Roman" w:cs="Times New Roman"/>
          <w:sz w:val="24"/>
          <w:szCs w:val="24"/>
        </w:rPr>
      </w:pPr>
    </w:p>
    <w:sectPr w:rsidR="00615D4C" w:rsidRPr="00364B00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47261"/>
    <w:multiLevelType w:val="singleLevel"/>
    <w:tmpl w:val="BD387D2C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79E63C8C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6CA1"/>
    <w:rsid w:val="00364B00"/>
    <w:rsid w:val="00400A17"/>
    <w:rsid w:val="00462AE3"/>
    <w:rsid w:val="00615D4C"/>
    <w:rsid w:val="009C27D7"/>
    <w:rsid w:val="00BE6CA1"/>
    <w:rsid w:val="00CB67E9"/>
    <w:rsid w:val="00D10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E6CA1"/>
  </w:style>
  <w:style w:type="paragraph" w:styleId="a4">
    <w:name w:val="No Spacing"/>
    <w:link w:val="a3"/>
    <w:uiPriority w:val="1"/>
    <w:qFormat/>
    <w:rsid w:val="00BE6CA1"/>
    <w:pPr>
      <w:spacing w:after="0" w:line="240" w:lineRule="auto"/>
    </w:pPr>
  </w:style>
  <w:style w:type="table" w:styleId="a5">
    <w:name w:val="Table Grid"/>
    <w:basedOn w:val="a1"/>
    <w:uiPriority w:val="59"/>
    <w:rsid w:val="00BE6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4</cp:revision>
  <cp:lastPrinted>2025-03-05T06:08:00Z</cp:lastPrinted>
  <dcterms:created xsi:type="dcterms:W3CDTF">2025-03-05T00:07:00Z</dcterms:created>
  <dcterms:modified xsi:type="dcterms:W3CDTF">2025-03-05T06:08:00Z</dcterms:modified>
</cp:coreProperties>
</file>